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01E" w:rsidRDefault="002C001E" w:rsidP="002C001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C001E" w:rsidRDefault="002C001E" w:rsidP="002C00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C001E" w:rsidRDefault="002C001E" w:rsidP="002C00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C001E" w:rsidRDefault="002C001E" w:rsidP="002C0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001E" w:rsidRDefault="002C001E" w:rsidP="002C0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001E" w:rsidRDefault="002C001E" w:rsidP="002C0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декабря 2020 г.                              г. Ипатово                                         № 1705</w:t>
      </w:r>
    </w:p>
    <w:p w:rsidR="002C001E" w:rsidRDefault="002C001E" w:rsidP="002C0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001E" w:rsidRDefault="002C001E" w:rsidP="002C0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11879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«Развитие образования в </w:t>
      </w:r>
      <w:proofErr w:type="spellStart"/>
      <w:r w:rsidRPr="0031187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1187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</w:t>
      </w:r>
    </w:p>
    <w:bookmarkEnd w:id="0"/>
    <w:p w:rsidR="00311879" w:rsidRPr="00311879" w:rsidRDefault="00311879" w:rsidP="00311879">
      <w:pPr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 октября 2003 г. № 131-ФЗ «Об общих принципах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879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Федерации», постановлениями администрации Ипатовского городского округа Ставропольского края от 26 декабря 2017 г. № 5 «Об утверждении Порядка  разработки, реализации и оценки эффективности муниципальных программ Ипатовского городского округа Ставропольского края», от 28 декабря 2017 г. № 14 «Об утверждении методических указаний по разработке и реализации муниципальных программ Ипатовского городского округа Ставропольского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879">
        <w:rPr>
          <w:rFonts w:ascii="Times New Roman" w:hAnsi="Times New Roman" w:cs="Times New Roman"/>
          <w:sz w:val="28"/>
          <w:szCs w:val="28"/>
        </w:rPr>
        <w:t>края», администрация Ипатовского городского округа Ставропольского края</w:t>
      </w:r>
    </w:p>
    <w:p w:rsidR="00311879" w:rsidRDefault="00311879" w:rsidP="00311879">
      <w:pPr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11879" w:rsidRDefault="00311879" w:rsidP="00311879">
      <w:pPr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ab/>
        <w:t xml:space="preserve">1. Утвердить прилагаемую муниципальную программу «Развитие образования в </w:t>
      </w:r>
      <w:proofErr w:type="spellStart"/>
      <w:r w:rsidRPr="0031187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1187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края».</w:t>
      </w:r>
    </w:p>
    <w:p w:rsidR="00311879" w:rsidRPr="00311879" w:rsidRDefault="00311879" w:rsidP="00311879">
      <w:pPr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>2. Признать утратившими силу постановления администрации Ипатовского городского округа Ставропольского края:</w:t>
      </w:r>
    </w:p>
    <w:p w:rsidR="00311879" w:rsidRPr="00311879" w:rsidRDefault="00311879" w:rsidP="00311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 xml:space="preserve">от 29 декабря 2017 г. № 32 «Об утверждении муниципальной программы «Развитие образования в </w:t>
      </w:r>
      <w:proofErr w:type="spellStart"/>
      <w:r w:rsidRPr="0031187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1187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края»;</w:t>
      </w:r>
    </w:p>
    <w:p w:rsidR="00311879" w:rsidRPr="00311879" w:rsidRDefault="00311879" w:rsidP="00311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 xml:space="preserve">от 31 июля 2020 г. № 999 «О внесении изменений в постановление администрации Ипатовского городского округа Ставропольского края от 29 декабря 2017 г. № 32 «Об утверждении муниципальной программы «Развитие образования в </w:t>
      </w:r>
      <w:proofErr w:type="spellStart"/>
      <w:r w:rsidRPr="0031187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1187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края»;</w:t>
      </w:r>
    </w:p>
    <w:p w:rsidR="00311879" w:rsidRPr="00311879" w:rsidRDefault="00311879" w:rsidP="00311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 xml:space="preserve">от 18 августа 2020 г. № 1082 «О внесении изменений в муниципальную программу «Развитие образования в </w:t>
      </w:r>
      <w:proofErr w:type="spellStart"/>
      <w:r w:rsidRPr="0031187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1187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32». </w:t>
      </w:r>
    </w:p>
    <w:p w:rsidR="00311879" w:rsidRPr="00311879" w:rsidRDefault="00311879" w:rsidP="00311879">
      <w:pPr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311879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3118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1879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311879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311879" w:rsidRPr="00311879" w:rsidRDefault="00311879" w:rsidP="00311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lastRenderedPageBreak/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311879" w:rsidRPr="00311879" w:rsidRDefault="00311879" w:rsidP="00311879">
      <w:pPr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311879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311879">
        <w:rPr>
          <w:rFonts w:ascii="Times New Roman" w:hAnsi="Times New Roman" w:cs="Times New Roman"/>
          <w:sz w:val="28"/>
          <w:szCs w:val="28"/>
        </w:rPr>
        <w:t xml:space="preserve"> А. П.</w:t>
      </w:r>
    </w:p>
    <w:p w:rsidR="00311879" w:rsidRPr="00311879" w:rsidRDefault="00311879" w:rsidP="00311879">
      <w:pPr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 01 января 2021 года.</w:t>
      </w:r>
    </w:p>
    <w:p w:rsidR="00311879" w:rsidRDefault="00311879" w:rsidP="003118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11879" w:rsidRDefault="00311879" w:rsidP="003118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11879" w:rsidRDefault="00311879" w:rsidP="003118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11879" w:rsidRDefault="00311879" w:rsidP="003118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11879" w:rsidRPr="00311879" w:rsidRDefault="00311879" w:rsidP="003118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311879" w:rsidRPr="00311879" w:rsidRDefault="00311879" w:rsidP="003118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311879" w:rsidRPr="00311879" w:rsidRDefault="00311879" w:rsidP="003118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311879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311879" w:rsidRPr="00311879" w:rsidRDefault="00311879" w:rsidP="003118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311879" w:rsidRPr="00311879" w:rsidRDefault="00311879" w:rsidP="003118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11879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                                                              Т.Н. Сушко   </w:t>
      </w:r>
    </w:p>
    <w:sectPr w:rsidR="00311879" w:rsidRPr="0031187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3BDB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001E"/>
    <w:rsid w:val="002C7649"/>
    <w:rsid w:val="002E27EF"/>
    <w:rsid w:val="00302B3C"/>
    <w:rsid w:val="00305E74"/>
    <w:rsid w:val="003108E1"/>
    <w:rsid w:val="00311879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0B1D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1AE5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1E50"/>
    <w:rsid w:val="00DC3925"/>
    <w:rsid w:val="00DD0CBE"/>
    <w:rsid w:val="00DE1C33"/>
    <w:rsid w:val="00DE6DA0"/>
    <w:rsid w:val="00E03B0B"/>
    <w:rsid w:val="00E03F3E"/>
    <w:rsid w:val="00E04C65"/>
    <w:rsid w:val="00E1178E"/>
    <w:rsid w:val="00E15EAA"/>
    <w:rsid w:val="00E3284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DFF43F7-E63F-43FB-A4B5-BAB51FE8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8856F-80DA-4A38-9C0C-E5655D32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admin77</cp:lastModifiedBy>
  <cp:revision>5</cp:revision>
  <cp:lastPrinted>2020-12-18T08:02:00Z</cp:lastPrinted>
  <dcterms:created xsi:type="dcterms:W3CDTF">2020-12-15T08:59:00Z</dcterms:created>
  <dcterms:modified xsi:type="dcterms:W3CDTF">2020-12-22T13:17:00Z</dcterms:modified>
</cp:coreProperties>
</file>